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E135A6C" w14:textId="2CF36745" w:rsidR="004E33F2" w:rsidRDefault="004E33F2">
      <w:pPr>
        <w:pStyle w:val="BODY"/>
        <w:rPr>
          <w:rFonts w:ascii="Courier New" w:eastAsia="Courier New" w:hAnsi="Courier New"/>
          <w:sz w:val="20"/>
        </w:rPr>
      </w:pPr>
      <w:r w:rsidRPr="004E33F2">
        <w:rPr>
          <w:rFonts w:ascii="Courier New" w:eastAsia="Courier New" w:hAnsi="Courier New"/>
          <w:sz w:val="20"/>
        </w:rPr>
        <w:t>McConnell Live Well Middle School Health Chapter 1</w:t>
      </w:r>
      <w:r>
        <w:rPr>
          <w:rFonts w:ascii="Courier New" w:eastAsia="Courier New" w:hAnsi="Courier New"/>
          <w:sz w:val="20"/>
        </w:rPr>
        <w:t>1</w:t>
      </w:r>
    </w:p>
    <w:p w14:paraId="4E0ED6AC" w14:textId="77777777" w:rsidR="004E33F2" w:rsidRDefault="004E33F2">
      <w:pPr>
        <w:pStyle w:val="BODY"/>
        <w:rPr>
          <w:rFonts w:ascii="Courier New" w:eastAsia="Courier New" w:hAnsi="Courier New"/>
          <w:sz w:val="20"/>
        </w:rPr>
      </w:pPr>
    </w:p>
    <w:p w14:paraId="7B646D67" w14:textId="6780AA36" w:rsidR="00000000" w:rsidRDefault="00E23E31">
      <w:pPr>
        <w:pStyle w:val="BODY"/>
      </w:pPr>
      <w:r>
        <w:rPr>
          <w:rFonts w:ascii="Courier New" w:eastAsia="Courier New" w:hAnsi="Courier New"/>
          <w:sz w:val="20"/>
        </w:rPr>
        <w:t xml:space="preserve">1. Lesson 11.1 Quiz </w:t>
      </w:r>
      <w:r>
        <w:rPr>
          <w:rFonts w:ascii="Courier New" w:eastAsia="Courier New" w:hAnsi="Courier New"/>
          <w:sz w:val="20"/>
        </w:rPr>
        <w:br/>
        <w:t>The main ingredient in tobacco is</w:t>
      </w:r>
      <w:r>
        <w:t xml:space="preserve"> </w:t>
      </w:r>
    </w:p>
    <w:p w14:paraId="56C6132F" w14:textId="77777777" w:rsidR="00000000" w:rsidRDefault="00E23E31">
      <w:pPr>
        <w:pStyle w:val="Normal0"/>
        <w:rPr>
          <w:sz w:val="23"/>
        </w:rPr>
      </w:pPr>
    </w:p>
    <w:p w14:paraId="07DADB34" w14:textId="77777777" w:rsidR="00000000" w:rsidRDefault="00E23E31">
      <w:pPr>
        <w:pStyle w:val="BODY"/>
        <w:ind w:left="720"/>
      </w:pPr>
      <w:r>
        <w:rPr>
          <w:rFonts w:ascii="Courier New" w:eastAsia="Courier New" w:hAnsi="Courier New"/>
          <w:sz w:val="20"/>
        </w:rPr>
        <w:t>a. tar</w:t>
      </w:r>
      <w:r>
        <w:t xml:space="preserve"> </w:t>
      </w:r>
    </w:p>
    <w:p w14:paraId="7218074B" w14:textId="77777777" w:rsidR="00000000" w:rsidRDefault="00E23E31">
      <w:pPr>
        <w:pStyle w:val="BODY"/>
        <w:ind w:left="720"/>
      </w:pPr>
      <w:r>
        <w:rPr>
          <w:rFonts w:ascii="Courier New" w:eastAsia="Courier New" w:hAnsi="Courier New"/>
          <w:sz w:val="20"/>
        </w:rPr>
        <w:t>b. nicotine</w:t>
      </w:r>
      <w:r>
        <w:t xml:space="preserve"> </w:t>
      </w:r>
    </w:p>
    <w:p w14:paraId="1EDCCB4C" w14:textId="77777777" w:rsidR="00000000" w:rsidRDefault="00E23E31">
      <w:pPr>
        <w:pStyle w:val="BODY"/>
        <w:ind w:left="720"/>
      </w:pPr>
      <w:r>
        <w:rPr>
          <w:rFonts w:ascii="Courier New" w:eastAsia="Courier New" w:hAnsi="Courier New"/>
          <w:sz w:val="20"/>
        </w:rPr>
        <w:t>c. e-juice</w:t>
      </w:r>
      <w:r>
        <w:t xml:space="preserve"> </w:t>
      </w:r>
    </w:p>
    <w:p w14:paraId="176FF09D" w14:textId="77777777" w:rsidR="00000000" w:rsidRDefault="00E23E31">
      <w:pPr>
        <w:pStyle w:val="BODY"/>
        <w:ind w:left="720"/>
      </w:pPr>
      <w:r>
        <w:rPr>
          <w:rFonts w:ascii="Courier New" w:eastAsia="Courier New" w:hAnsi="Courier New"/>
          <w:sz w:val="20"/>
        </w:rPr>
        <w:t>d. lead</w:t>
      </w:r>
      <w:r>
        <w:t xml:space="preserve"> </w:t>
      </w:r>
    </w:p>
    <w:p w14:paraId="3C6E6DE2" w14:textId="77777777" w:rsidR="00000000" w:rsidRDefault="00E23E31">
      <w:pPr>
        <w:pStyle w:val="Normal0"/>
        <w:ind w:left="720"/>
        <w:rPr>
          <w:sz w:val="23"/>
        </w:rPr>
      </w:pPr>
    </w:p>
    <w:p w14:paraId="737A4F70" w14:textId="77777777" w:rsidR="00000000" w:rsidRDefault="00E23E31">
      <w:pPr>
        <w:pStyle w:val="Normal0"/>
        <w:ind w:left="720"/>
        <w:rPr>
          <w:sz w:val="23"/>
        </w:rPr>
      </w:pPr>
    </w:p>
    <w:p w14:paraId="364681CF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2. Lesson 11.1 Quiz 2 </w:t>
      </w:r>
      <w:r>
        <w:rPr>
          <w:rFonts w:ascii="Courier New" w:eastAsia="Courier New" w:hAnsi="Courier New"/>
          <w:sz w:val="20"/>
        </w:rPr>
        <w:br/>
        <w:t xml:space="preserve">List one short-term and one long-term health effect of tobacco. </w:t>
      </w:r>
    </w:p>
    <w:p w14:paraId="49EEC16F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677F93FE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245D5ADB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2C734665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5D606B6E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57063386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23F39058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51F552B0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3. Lesson 11.1 Quiz 3 </w:t>
      </w:r>
      <w:r>
        <w:rPr>
          <w:rFonts w:ascii="Courier New" w:eastAsia="Courier New" w:hAnsi="Courier New"/>
          <w:sz w:val="20"/>
        </w:rPr>
        <w:br/>
        <w:t>__________ is the act of inhaling and</w:t>
      </w:r>
      <w:r>
        <w:rPr>
          <w:rFonts w:ascii="Courier New" w:eastAsia="Courier New" w:hAnsi="Courier New"/>
          <w:sz w:val="20"/>
        </w:rPr>
        <w:t xml:space="preserve"> exhaling aerosol produced by an e-cigarette. </w:t>
      </w:r>
    </w:p>
    <w:p w14:paraId="4B721828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731597C9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1E6CF162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5474FDB7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4. Lesson 11.1 Quiz 4 </w:t>
      </w:r>
      <w:r>
        <w:rPr>
          <w:rFonts w:ascii="Courier New" w:eastAsia="Courier New" w:hAnsi="Courier New"/>
          <w:sz w:val="20"/>
        </w:rPr>
        <w:br/>
        <w:t xml:space="preserve">The aerosol from vaping can contain nicotine; __________; chemical particles; and heavy metals, such as nickel, __________, and __________. </w:t>
      </w:r>
    </w:p>
    <w:p w14:paraId="27362967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63DF18AD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00C290E6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433D782F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5. Lesson 11.1 Quiz 5 </w:t>
      </w:r>
      <w:r>
        <w:rPr>
          <w:rFonts w:ascii="Courier New" w:eastAsia="Courier New" w:hAnsi="Courier New"/>
          <w:sz w:val="20"/>
        </w:rPr>
        <w:br/>
        <w:t xml:space="preserve">List two health </w:t>
      </w:r>
      <w:r>
        <w:rPr>
          <w:rFonts w:ascii="Courier New" w:eastAsia="Courier New" w:hAnsi="Courier New"/>
          <w:sz w:val="20"/>
        </w:rPr>
        <w:t xml:space="preserve">risks specific to vaping. </w:t>
      </w:r>
    </w:p>
    <w:p w14:paraId="2838787F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197361C7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7A7AC743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533B497A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247EBC24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2D047D5B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2049E274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35EF3DFD" w14:textId="77777777" w:rsidR="004E33F2" w:rsidRDefault="004E33F2">
      <w:pPr>
        <w:pStyle w:val="BODY"/>
        <w:rPr>
          <w:rFonts w:ascii="Courier New" w:eastAsia="Courier New" w:hAnsi="Courier New"/>
          <w:sz w:val="20"/>
        </w:rPr>
      </w:pPr>
    </w:p>
    <w:p w14:paraId="7DC05DB5" w14:textId="77777777" w:rsidR="004E33F2" w:rsidRDefault="004E33F2">
      <w:pPr>
        <w:pStyle w:val="BODY"/>
        <w:rPr>
          <w:rFonts w:ascii="Courier New" w:eastAsia="Courier New" w:hAnsi="Courier New"/>
          <w:sz w:val="20"/>
        </w:rPr>
      </w:pPr>
    </w:p>
    <w:p w14:paraId="11BA6933" w14:textId="77777777" w:rsidR="004E33F2" w:rsidRDefault="004E33F2">
      <w:pPr>
        <w:pStyle w:val="BODY"/>
        <w:rPr>
          <w:rFonts w:ascii="Courier New" w:eastAsia="Courier New" w:hAnsi="Courier New"/>
          <w:sz w:val="20"/>
        </w:rPr>
      </w:pPr>
    </w:p>
    <w:p w14:paraId="58768021" w14:textId="77777777" w:rsidR="004E33F2" w:rsidRDefault="004E33F2">
      <w:pPr>
        <w:pStyle w:val="BODY"/>
        <w:rPr>
          <w:rFonts w:ascii="Courier New" w:eastAsia="Courier New" w:hAnsi="Courier New"/>
          <w:sz w:val="20"/>
        </w:rPr>
      </w:pPr>
    </w:p>
    <w:p w14:paraId="07ABA60B" w14:textId="77777777" w:rsidR="004E33F2" w:rsidRDefault="004E33F2">
      <w:pPr>
        <w:pStyle w:val="BODY"/>
        <w:rPr>
          <w:rFonts w:ascii="Courier New" w:eastAsia="Courier New" w:hAnsi="Courier New"/>
          <w:sz w:val="20"/>
        </w:rPr>
      </w:pPr>
    </w:p>
    <w:p w14:paraId="29D03F47" w14:textId="77777777" w:rsidR="004E33F2" w:rsidRDefault="004E33F2">
      <w:pPr>
        <w:pStyle w:val="BODY"/>
        <w:rPr>
          <w:rFonts w:ascii="Courier New" w:eastAsia="Courier New" w:hAnsi="Courier New"/>
          <w:sz w:val="20"/>
        </w:rPr>
      </w:pPr>
    </w:p>
    <w:p w14:paraId="008577F4" w14:textId="77777777" w:rsidR="004E33F2" w:rsidRDefault="004E33F2">
      <w:pPr>
        <w:pStyle w:val="BODY"/>
        <w:rPr>
          <w:rFonts w:ascii="Courier New" w:eastAsia="Courier New" w:hAnsi="Courier New"/>
          <w:sz w:val="20"/>
        </w:rPr>
      </w:pPr>
    </w:p>
    <w:p w14:paraId="073B8D7F" w14:textId="77777777" w:rsidR="004E33F2" w:rsidRDefault="004E33F2">
      <w:pPr>
        <w:pStyle w:val="BODY"/>
        <w:rPr>
          <w:rFonts w:ascii="Courier New" w:eastAsia="Courier New" w:hAnsi="Courier New"/>
          <w:sz w:val="20"/>
        </w:rPr>
      </w:pPr>
    </w:p>
    <w:p w14:paraId="04A81CDE" w14:textId="77777777" w:rsidR="004E33F2" w:rsidRDefault="004E33F2">
      <w:pPr>
        <w:pStyle w:val="BODY"/>
        <w:rPr>
          <w:rFonts w:ascii="Courier New" w:eastAsia="Courier New" w:hAnsi="Courier New"/>
          <w:sz w:val="20"/>
        </w:rPr>
      </w:pPr>
    </w:p>
    <w:p w14:paraId="78230B81" w14:textId="77777777" w:rsidR="004E33F2" w:rsidRDefault="004E33F2">
      <w:pPr>
        <w:pStyle w:val="BODY"/>
        <w:rPr>
          <w:rFonts w:ascii="Courier New" w:eastAsia="Courier New" w:hAnsi="Courier New"/>
          <w:sz w:val="20"/>
        </w:rPr>
      </w:pPr>
    </w:p>
    <w:p w14:paraId="268B2A7A" w14:textId="77777777" w:rsidR="004E33F2" w:rsidRDefault="004E33F2">
      <w:pPr>
        <w:pStyle w:val="BODY"/>
        <w:rPr>
          <w:rFonts w:ascii="Courier New" w:eastAsia="Courier New" w:hAnsi="Courier New"/>
          <w:sz w:val="20"/>
        </w:rPr>
      </w:pPr>
    </w:p>
    <w:p w14:paraId="6B91CC1E" w14:textId="77777777" w:rsidR="004E33F2" w:rsidRDefault="004E33F2">
      <w:pPr>
        <w:pStyle w:val="BODY"/>
        <w:rPr>
          <w:rFonts w:ascii="Courier New" w:eastAsia="Courier New" w:hAnsi="Courier New"/>
          <w:sz w:val="20"/>
        </w:rPr>
      </w:pPr>
    </w:p>
    <w:p w14:paraId="5233760B" w14:textId="77777777" w:rsidR="004E33F2" w:rsidRDefault="004E33F2">
      <w:pPr>
        <w:pStyle w:val="BODY"/>
        <w:rPr>
          <w:rFonts w:ascii="Courier New" w:eastAsia="Courier New" w:hAnsi="Courier New"/>
          <w:sz w:val="20"/>
        </w:rPr>
      </w:pPr>
    </w:p>
    <w:p w14:paraId="4D81402D" w14:textId="53507F60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lastRenderedPageBreak/>
        <w:t xml:space="preserve">6. Lesson 11.2 Quiz </w:t>
      </w:r>
      <w:r>
        <w:rPr>
          <w:rFonts w:ascii="Courier New" w:eastAsia="Courier New" w:hAnsi="Courier New"/>
          <w:sz w:val="20"/>
        </w:rPr>
        <w:br/>
        <w:t xml:space="preserve">Match the word on the left with its description on the right. </w:t>
      </w:r>
    </w:p>
    <w:p w14:paraId="7287D57D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6015FFC3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1. age </w:t>
      </w:r>
    </w:p>
    <w:p w14:paraId="4701D6A6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2. gender </w:t>
      </w:r>
    </w:p>
    <w:p w14:paraId="2C946CFB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3. stressful events </w:t>
      </w:r>
    </w:p>
    <w:p w14:paraId="5525A862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4. perception of risk </w:t>
      </w:r>
    </w:p>
    <w:p w14:paraId="20B99138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5. media </w:t>
      </w:r>
    </w:p>
    <w:p w14:paraId="0A04CE1D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7563EDEC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>a. Teens are more willing to take risks and are more infl</w:t>
      </w:r>
      <w:r>
        <w:rPr>
          <w:rFonts w:ascii="Courier New" w:eastAsia="Courier New" w:hAnsi="Courier New"/>
          <w:sz w:val="20"/>
        </w:rPr>
        <w:t xml:space="preserve">uenced by what others are doing than adults are. </w:t>
      </w:r>
    </w:p>
    <w:p w14:paraId="15AB6A34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b. Females tend to smoke fewer cigarettes or e-cigarettes overall than males. Males are more likely to use e-cigarettes than cigarettes. </w:t>
      </w:r>
    </w:p>
    <w:p w14:paraId="6C15FCEB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c. The more difficult this type of event is, the greater the risk </w:t>
      </w:r>
      <w:r>
        <w:rPr>
          <w:rFonts w:ascii="Courier New" w:eastAsia="Courier New" w:hAnsi="Courier New"/>
          <w:sz w:val="20"/>
        </w:rPr>
        <w:t xml:space="preserve">of smoking cigarettes or e-cigarettes. </w:t>
      </w:r>
    </w:p>
    <w:p w14:paraId="2294ADC5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d. Teens who see smoking as a great risk are less likely to smoke regular cigarettes. </w:t>
      </w:r>
    </w:p>
    <w:p w14:paraId="3CDB35B5" w14:textId="77777777" w:rsidR="00000000" w:rsidRDefault="00E23E31">
      <w:pPr>
        <w:pStyle w:val="BODY"/>
      </w:pPr>
      <w:r>
        <w:rPr>
          <w:rFonts w:ascii="Courier New" w:eastAsia="Courier New" w:hAnsi="Courier New"/>
          <w:sz w:val="20"/>
        </w:rPr>
        <w:tab/>
        <w:t>e. This type of entertainment may make using tobacco, especially e-cigarettes, look cool and adultlike.</w:t>
      </w:r>
      <w:r>
        <w:t xml:space="preserve"> </w:t>
      </w:r>
    </w:p>
    <w:p w14:paraId="40A8441C" w14:textId="77777777" w:rsidR="00000000" w:rsidRDefault="00E23E31">
      <w:pPr>
        <w:pStyle w:val="Normal0"/>
        <w:rPr>
          <w:sz w:val="23"/>
        </w:rPr>
      </w:pPr>
    </w:p>
    <w:p w14:paraId="1249BA78" w14:textId="77777777" w:rsidR="00000000" w:rsidRDefault="00E23E31">
      <w:pPr>
        <w:pStyle w:val="Normal0"/>
        <w:rPr>
          <w:sz w:val="23"/>
        </w:rPr>
      </w:pPr>
    </w:p>
    <w:p w14:paraId="31834E55" w14:textId="77777777" w:rsidR="00000000" w:rsidRDefault="00E23E31">
      <w:pPr>
        <w:pStyle w:val="BODY"/>
      </w:pPr>
      <w:r>
        <w:rPr>
          <w:rFonts w:ascii="Courier New" w:eastAsia="Courier New" w:hAnsi="Courier New"/>
          <w:sz w:val="20"/>
        </w:rPr>
        <w:t xml:space="preserve">7. Lesson 11.2 Quiz </w:t>
      </w:r>
      <w:r>
        <w:rPr>
          <w:rFonts w:ascii="Courier New" w:eastAsia="Courier New" w:hAnsi="Courier New"/>
          <w:sz w:val="20"/>
        </w:rPr>
        <w:t xml:space="preserve">2 </w:t>
      </w:r>
      <w:r>
        <w:rPr>
          <w:rFonts w:ascii="Courier New" w:eastAsia="Courier New" w:hAnsi="Courier New"/>
          <w:sz w:val="20"/>
        </w:rPr>
        <w:br/>
        <w:t>An example of an internal influence is</w:t>
      </w:r>
      <w:r>
        <w:t xml:space="preserve"> </w:t>
      </w:r>
    </w:p>
    <w:p w14:paraId="1560EA53" w14:textId="77777777" w:rsidR="00000000" w:rsidRDefault="00E23E31">
      <w:pPr>
        <w:pStyle w:val="Normal0"/>
        <w:rPr>
          <w:sz w:val="23"/>
        </w:rPr>
      </w:pPr>
    </w:p>
    <w:p w14:paraId="420A24A7" w14:textId="77777777" w:rsidR="00000000" w:rsidRDefault="00E23E31">
      <w:pPr>
        <w:pStyle w:val="BODY"/>
        <w:ind w:left="720"/>
      </w:pPr>
      <w:r>
        <w:rPr>
          <w:rFonts w:ascii="Courier New" w:eastAsia="Courier New" w:hAnsi="Courier New"/>
          <w:sz w:val="20"/>
        </w:rPr>
        <w:t>a. environment</w:t>
      </w:r>
      <w:r>
        <w:t xml:space="preserve"> </w:t>
      </w:r>
    </w:p>
    <w:p w14:paraId="1A2D04D8" w14:textId="77777777" w:rsidR="00000000" w:rsidRDefault="00E23E31">
      <w:pPr>
        <w:pStyle w:val="BODY"/>
        <w:ind w:left="720"/>
      </w:pPr>
      <w:r>
        <w:rPr>
          <w:rFonts w:ascii="Courier New" w:eastAsia="Courier New" w:hAnsi="Courier New"/>
          <w:sz w:val="20"/>
        </w:rPr>
        <w:t>b. values</w:t>
      </w:r>
      <w:r>
        <w:t xml:space="preserve"> </w:t>
      </w:r>
    </w:p>
    <w:p w14:paraId="4C1F94B4" w14:textId="77777777" w:rsidR="00000000" w:rsidRDefault="00E23E31">
      <w:pPr>
        <w:pStyle w:val="BODY"/>
        <w:ind w:left="720"/>
      </w:pPr>
      <w:r>
        <w:rPr>
          <w:rFonts w:ascii="Courier New" w:eastAsia="Courier New" w:hAnsi="Courier New"/>
          <w:sz w:val="20"/>
        </w:rPr>
        <w:t>c. social media</w:t>
      </w:r>
      <w:r>
        <w:t xml:space="preserve"> </w:t>
      </w:r>
    </w:p>
    <w:p w14:paraId="7298AD1B" w14:textId="77777777" w:rsidR="00000000" w:rsidRDefault="00E23E31">
      <w:pPr>
        <w:pStyle w:val="BODY"/>
        <w:ind w:left="720"/>
      </w:pPr>
      <w:r>
        <w:rPr>
          <w:rFonts w:ascii="Courier New" w:eastAsia="Courier New" w:hAnsi="Courier New"/>
          <w:sz w:val="20"/>
        </w:rPr>
        <w:t>d. peer pressure</w:t>
      </w:r>
      <w:r>
        <w:t xml:space="preserve"> </w:t>
      </w:r>
    </w:p>
    <w:p w14:paraId="6635DE57" w14:textId="77777777" w:rsidR="00000000" w:rsidRDefault="00E23E31">
      <w:pPr>
        <w:pStyle w:val="Normal0"/>
        <w:ind w:left="720"/>
        <w:rPr>
          <w:sz w:val="23"/>
        </w:rPr>
      </w:pPr>
    </w:p>
    <w:p w14:paraId="3B9FA16C" w14:textId="77777777" w:rsidR="00000000" w:rsidRDefault="00E23E31">
      <w:pPr>
        <w:pStyle w:val="Normal0"/>
        <w:ind w:left="720"/>
        <w:rPr>
          <w:sz w:val="23"/>
        </w:rPr>
      </w:pPr>
    </w:p>
    <w:p w14:paraId="760082B3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8. Lesson 11.2 Quiz 3 </w:t>
      </w:r>
      <w:r>
        <w:rPr>
          <w:rFonts w:ascii="Courier New" w:eastAsia="Courier New" w:hAnsi="Courier New"/>
          <w:sz w:val="20"/>
        </w:rPr>
        <w:br/>
        <w:t xml:space="preserve">Choose one external influence, and explain how it may or may not influence you to use tobacco products. </w:t>
      </w:r>
    </w:p>
    <w:p w14:paraId="0CA2FE66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64063BC9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5E3078B7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0493F780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3B8A9602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4EA9A085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5C7FE754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31DA79A0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9. Lesson 11.</w:t>
      </w:r>
      <w:r>
        <w:rPr>
          <w:rFonts w:ascii="Courier New" w:eastAsia="Courier New" w:hAnsi="Courier New"/>
          <w:sz w:val="20"/>
        </w:rPr>
        <w:t xml:space="preserve">2 Quiz 4 </w:t>
      </w:r>
      <w:r>
        <w:rPr>
          <w:rFonts w:ascii="Courier New" w:eastAsia="Courier New" w:hAnsi="Courier New"/>
          <w:sz w:val="20"/>
        </w:rPr>
        <w:br/>
        <w:t xml:space="preserve">The entertainment industry contributes to the __________ of smoking through various forms of pop culture and entertainment. </w:t>
      </w:r>
    </w:p>
    <w:p w14:paraId="2578CF7C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26BC9227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2B3FAE4C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450E6211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10. Lesson 11.2 Quiz 5 </w:t>
      </w:r>
      <w:r>
        <w:rPr>
          <w:rFonts w:ascii="Courier New" w:eastAsia="Courier New" w:hAnsi="Courier New"/>
          <w:sz w:val="20"/>
        </w:rPr>
        <w:br/>
        <w:t xml:space="preserve">Describe one way school policies can have an impact on your use of tobacco. </w:t>
      </w:r>
    </w:p>
    <w:p w14:paraId="53D4F274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2B662289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0847A5CF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3FB0A6FA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7702A82C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3BFA9AA4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180B6CC2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09580687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11. Lesson</w:t>
      </w:r>
      <w:r>
        <w:rPr>
          <w:rFonts w:ascii="Courier New" w:eastAsia="Courier New" w:hAnsi="Courier New"/>
          <w:sz w:val="20"/>
        </w:rPr>
        <w:t xml:space="preserve"> 11.3 Quiz </w:t>
      </w:r>
      <w:r>
        <w:rPr>
          <w:rFonts w:ascii="Courier New" w:eastAsia="Courier New" w:hAnsi="Courier New"/>
          <w:sz w:val="20"/>
        </w:rPr>
        <w:br/>
        <w:t xml:space="preserve">List one way to stay tobacco-free. </w:t>
      </w:r>
    </w:p>
    <w:p w14:paraId="10FF176D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253274C9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1BB701BD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56CA6469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2D7AE531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5EB7427E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377ED6BB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1800A08C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12. Lesson 11.3 Quiz 2 </w:t>
      </w:r>
      <w:r>
        <w:rPr>
          <w:rFonts w:ascii="Courier New" w:eastAsia="Courier New" w:hAnsi="Courier New"/>
          <w:sz w:val="20"/>
        </w:rPr>
        <w:br/>
        <w:t xml:space="preserve">When nicotine is inhaled, the hormone released is called adrenaline, or __________. </w:t>
      </w:r>
    </w:p>
    <w:p w14:paraId="6B1BE1D0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27B2E94B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15AC981F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1954A7BE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13. Lesson 11.3 Quiz 3 </w:t>
      </w:r>
      <w:r>
        <w:rPr>
          <w:rFonts w:ascii="Courier New" w:eastAsia="Courier New" w:hAnsi="Courier New"/>
          <w:sz w:val="20"/>
        </w:rPr>
        <w:br/>
        <w:t xml:space="preserve">List two benefits of being tobacco-free. </w:t>
      </w:r>
    </w:p>
    <w:p w14:paraId="5FB3ECA1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1489B6B4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0232E58C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759CCA47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1B08FC42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42C24120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3149379A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60E6D3A7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14. Lesson 11.3 </w:t>
      </w:r>
      <w:r>
        <w:rPr>
          <w:rFonts w:ascii="Courier New" w:eastAsia="Courier New" w:hAnsi="Courier New"/>
          <w:sz w:val="20"/>
        </w:rPr>
        <w:t xml:space="preserve">Quiz 4 </w:t>
      </w:r>
      <w:r>
        <w:rPr>
          <w:rFonts w:ascii="Courier New" w:eastAsia="Courier New" w:hAnsi="Courier New"/>
          <w:sz w:val="20"/>
        </w:rPr>
        <w:br/>
        <w:t xml:space="preserve">Which text message program is specifically designed to help people quit using e-cigarettes? </w:t>
      </w:r>
    </w:p>
    <w:p w14:paraId="12529D2A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06641287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48277658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2CF3FBBD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270D5F79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47146851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74F2D093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22389FD9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15. Lesson 11.3 Quiz 5 </w:t>
      </w:r>
      <w:r>
        <w:rPr>
          <w:rFonts w:ascii="Courier New" w:eastAsia="Courier New" w:hAnsi="Courier New"/>
          <w:sz w:val="20"/>
        </w:rPr>
        <w:br/>
        <w:t xml:space="preserve">Provide two examples of a nicotine replacement therapy. </w:t>
      </w:r>
    </w:p>
    <w:p w14:paraId="715918D4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021A646C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498B29D2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7AD04C08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2401D195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74D21293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3A1F7C40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64EE7DFC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16. Lesson 11.4 Quiz </w:t>
      </w:r>
      <w:r>
        <w:rPr>
          <w:rFonts w:ascii="Courier New" w:eastAsia="Courier New" w:hAnsi="Courier New"/>
          <w:sz w:val="20"/>
        </w:rPr>
        <w:br/>
        <w:t>E-cigarette advertising is done throug</w:t>
      </w:r>
      <w:r>
        <w:rPr>
          <w:rFonts w:ascii="Courier New" w:eastAsia="Courier New" w:hAnsi="Courier New"/>
          <w:sz w:val="20"/>
        </w:rPr>
        <w:t xml:space="preserve">h store signs, television ads, __________, Internet sites, __________ media, and magazines. </w:t>
      </w:r>
    </w:p>
    <w:p w14:paraId="2C642B7A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19E4B59F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7618677B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285511FA" w14:textId="77777777" w:rsidR="004E33F2" w:rsidRDefault="004E33F2">
      <w:pPr>
        <w:pStyle w:val="BODY"/>
        <w:rPr>
          <w:rFonts w:ascii="Courier New" w:eastAsia="Courier New" w:hAnsi="Courier New"/>
          <w:sz w:val="20"/>
        </w:rPr>
      </w:pPr>
    </w:p>
    <w:p w14:paraId="1962C810" w14:textId="77777777" w:rsidR="004E33F2" w:rsidRDefault="004E33F2">
      <w:pPr>
        <w:pStyle w:val="BODY"/>
        <w:rPr>
          <w:rFonts w:ascii="Courier New" w:eastAsia="Courier New" w:hAnsi="Courier New"/>
          <w:sz w:val="20"/>
        </w:rPr>
      </w:pPr>
    </w:p>
    <w:p w14:paraId="44D6BF25" w14:textId="77777777" w:rsidR="004E33F2" w:rsidRDefault="004E33F2">
      <w:pPr>
        <w:pStyle w:val="BODY"/>
        <w:rPr>
          <w:rFonts w:ascii="Courier New" w:eastAsia="Courier New" w:hAnsi="Courier New"/>
          <w:sz w:val="20"/>
        </w:rPr>
      </w:pPr>
    </w:p>
    <w:p w14:paraId="44E1BE23" w14:textId="77777777" w:rsidR="004E33F2" w:rsidRDefault="004E33F2">
      <w:pPr>
        <w:pStyle w:val="BODY"/>
        <w:rPr>
          <w:rFonts w:ascii="Courier New" w:eastAsia="Courier New" w:hAnsi="Courier New"/>
          <w:sz w:val="20"/>
        </w:rPr>
      </w:pPr>
    </w:p>
    <w:p w14:paraId="224FEDAC" w14:textId="77777777" w:rsidR="004E33F2" w:rsidRDefault="004E33F2">
      <w:pPr>
        <w:pStyle w:val="BODY"/>
        <w:rPr>
          <w:rFonts w:ascii="Courier New" w:eastAsia="Courier New" w:hAnsi="Courier New"/>
          <w:sz w:val="20"/>
        </w:rPr>
      </w:pPr>
    </w:p>
    <w:p w14:paraId="2146C7E8" w14:textId="234828BF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lastRenderedPageBreak/>
        <w:t xml:space="preserve">17. Lesson 11.4 Quiz 2 </w:t>
      </w:r>
      <w:r>
        <w:rPr>
          <w:rFonts w:ascii="Courier New" w:eastAsia="Courier New" w:hAnsi="Courier New"/>
          <w:sz w:val="20"/>
        </w:rPr>
        <w:br/>
        <w:t xml:space="preserve">Match the word associated with marketing around the tobacco industry on the left with its description on the right. </w:t>
      </w:r>
    </w:p>
    <w:p w14:paraId="336FCA40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62AED137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1. placement </w:t>
      </w:r>
    </w:p>
    <w:p w14:paraId="679D0E42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>2.</w:t>
      </w:r>
      <w:r>
        <w:rPr>
          <w:rFonts w:ascii="Courier New" w:eastAsia="Courier New" w:hAnsi="Courier New"/>
          <w:sz w:val="20"/>
        </w:rPr>
        <w:t xml:space="preserve"> price </w:t>
      </w:r>
    </w:p>
    <w:p w14:paraId="0F38EDAB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3. promotion </w:t>
      </w:r>
    </w:p>
    <w:p w14:paraId="16027DFC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78A7DD3F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a. Tobacco products are often placed near checkout counters to increase exposure and sales. </w:t>
      </w:r>
    </w:p>
    <w:p w14:paraId="5ADFBCA3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b. To make up for increased tobacco prices, tobacco companies offer coupons to keep prices affordable. </w:t>
      </w:r>
    </w:p>
    <w:p w14:paraId="545491B4" w14:textId="77777777" w:rsidR="00000000" w:rsidRDefault="00E23E31">
      <w:pPr>
        <w:pStyle w:val="BODY"/>
      </w:pPr>
      <w:r>
        <w:rPr>
          <w:rFonts w:ascii="Courier New" w:eastAsia="Courier New" w:hAnsi="Courier New"/>
          <w:sz w:val="20"/>
        </w:rPr>
        <w:tab/>
        <w:t>c. The tobacco industry uses sig</w:t>
      </w:r>
      <w:r>
        <w:rPr>
          <w:rFonts w:ascii="Courier New" w:eastAsia="Courier New" w:hAnsi="Courier New"/>
          <w:sz w:val="20"/>
        </w:rPr>
        <w:t>ns and displays in stores to market their tobacco products.</w:t>
      </w:r>
      <w:r>
        <w:t xml:space="preserve"> </w:t>
      </w:r>
    </w:p>
    <w:p w14:paraId="4B669416" w14:textId="77777777" w:rsidR="00000000" w:rsidRDefault="00E23E31">
      <w:pPr>
        <w:pStyle w:val="Normal0"/>
        <w:rPr>
          <w:sz w:val="23"/>
        </w:rPr>
      </w:pPr>
    </w:p>
    <w:p w14:paraId="394BE6D6" w14:textId="77777777" w:rsidR="00000000" w:rsidRDefault="00E23E31">
      <w:pPr>
        <w:pStyle w:val="Normal0"/>
        <w:rPr>
          <w:sz w:val="23"/>
        </w:rPr>
      </w:pPr>
    </w:p>
    <w:p w14:paraId="2FE3673A" w14:textId="77777777" w:rsidR="00000000" w:rsidRDefault="00E23E31">
      <w:pPr>
        <w:pStyle w:val="BODY"/>
      </w:pPr>
      <w:r>
        <w:rPr>
          <w:rFonts w:ascii="Courier New" w:eastAsia="Courier New" w:hAnsi="Courier New"/>
          <w:sz w:val="20"/>
        </w:rPr>
        <w:t xml:space="preserve">18. Lesson 11.4 Quiz 3 </w:t>
      </w:r>
      <w:r>
        <w:rPr>
          <w:rFonts w:ascii="Courier New" w:eastAsia="Courier New" w:hAnsi="Courier New"/>
          <w:sz w:val="20"/>
        </w:rPr>
        <w:br/>
        <w:t>The FDA is responsible for regulating the manufacturing, __________, and distribution of tobacco products.</w:t>
      </w:r>
      <w:r>
        <w:t xml:space="preserve"> </w:t>
      </w:r>
    </w:p>
    <w:p w14:paraId="41FBDA7C" w14:textId="77777777" w:rsidR="00000000" w:rsidRDefault="00E23E31">
      <w:pPr>
        <w:pStyle w:val="Normal0"/>
        <w:rPr>
          <w:sz w:val="23"/>
        </w:rPr>
      </w:pPr>
    </w:p>
    <w:p w14:paraId="75F9ACA6" w14:textId="77777777" w:rsidR="00000000" w:rsidRDefault="00E23E31">
      <w:pPr>
        <w:pStyle w:val="BODY"/>
        <w:ind w:left="720"/>
      </w:pPr>
      <w:r>
        <w:rPr>
          <w:rFonts w:ascii="Courier New" w:eastAsia="Courier New" w:hAnsi="Courier New"/>
          <w:sz w:val="20"/>
        </w:rPr>
        <w:t>a. selling</w:t>
      </w:r>
      <w:r>
        <w:t xml:space="preserve"> </w:t>
      </w:r>
    </w:p>
    <w:p w14:paraId="066141D6" w14:textId="77777777" w:rsidR="00000000" w:rsidRDefault="00E23E31">
      <w:pPr>
        <w:pStyle w:val="BODY"/>
        <w:ind w:left="720"/>
      </w:pPr>
      <w:r>
        <w:rPr>
          <w:rFonts w:ascii="Courier New" w:eastAsia="Courier New" w:hAnsi="Courier New"/>
          <w:sz w:val="20"/>
        </w:rPr>
        <w:t>b. sampling</w:t>
      </w:r>
      <w:r>
        <w:t xml:space="preserve"> </w:t>
      </w:r>
    </w:p>
    <w:p w14:paraId="5C276703" w14:textId="77777777" w:rsidR="00000000" w:rsidRDefault="00E23E31">
      <w:pPr>
        <w:pStyle w:val="BODY"/>
        <w:ind w:left="720"/>
      </w:pPr>
      <w:r>
        <w:rPr>
          <w:rFonts w:ascii="Courier New" w:eastAsia="Courier New" w:hAnsi="Courier New"/>
          <w:sz w:val="20"/>
        </w:rPr>
        <w:t>c. pricing</w:t>
      </w:r>
      <w:r>
        <w:t xml:space="preserve"> </w:t>
      </w:r>
    </w:p>
    <w:p w14:paraId="6EA7C7BC" w14:textId="77777777" w:rsidR="00000000" w:rsidRDefault="00E23E31">
      <w:pPr>
        <w:pStyle w:val="BODY"/>
        <w:ind w:left="720"/>
      </w:pPr>
      <w:r>
        <w:rPr>
          <w:rFonts w:ascii="Courier New" w:eastAsia="Courier New" w:hAnsi="Courier New"/>
          <w:sz w:val="20"/>
        </w:rPr>
        <w:t>d. marketing</w:t>
      </w:r>
      <w:r>
        <w:t xml:space="preserve"> </w:t>
      </w:r>
    </w:p>
    <w:p w14:paraId="35A67BD9" w14:textId="77777777" w:rsidR="00000000" w:rsidRDefault="00E23E31">
      <w:pPr>
        <w:pStyle w:val="Normal0"/>
        <w:ind w:left="720"/>
        <w:rPr>
          <w:sz w:val="23"/>
        </w:rPr>
      </w:pPr>
    </w:p>
    <w:p w14:paraId="4EE9F3BF" w14:textId="77777777" w:rsidR="00000000" w:rsidRDefault="00E23E31">
      <w:pPr>
        <w:pStyle w:val="Normal0"/>
        <w:ind w:left="720"/>
        <w:rPr>
          <w:sz w:val="23"/>
        </w:rPr>
      </w:pPr>
    </w:p>
    <w:p w14:paraId="0038BDE8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19. Les</w:t>
      </w:r>
      <w:r>
        <w:rPr>
          <w:rFonts w:ascii="Courier New" w:eastAsia="Courier New" w:hAnsi="Courier New"/>
          <w:sz w:val="20"/>
        </w:rPr>
        <w:t xml:space="preserve">son 11.4 Quiz 4 </w:t>
      </w:r>
      <w:r>
        <w:rPr>
          <w:rFonts w:ascii="Courier New" w:eastAsia="Courier New" w:hAnsi="Courier New"/>
          <w:sz w:val="20"/>
        </w:rPr>
        <w:br/>
        <w:t xml:space="preserve">The FDA has banned the sale of __________ e-cigarettes to minors. </w:t>
      </w:r>
    </w:p>
    <w:p w14:paraId="1BDA26C1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1B0D79CE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6F06A4D5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6CEE66C7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20. Lesson 11.4 Quiz 5 </w:t>
      </w:r>
      <w:r>
        <w:rPr>
          <w:rFonts w:ascii="Courier New" w:eastAsia="Courier New" w:hAnsi="Courier New"/>
          <w:sz w:val="20"/>
        </w:rPr>
        <w:br/>
        <w:t>Two roles health care providers, school personnel, and family members have are to (1) provide help to teens who need to quit using tobacco produc</w:t>
      </w:r>
      <w:r>
        <w:rPr>
          <w:rFonts w:ascii="Courier New" w:eastAsia="Courier New" w:hAnsi="Courier New"/>
          <w:sz w:val="20"/>
        </w:rPr>
        <w:t xml:space="preserve">ts and (2) help teens understand the dangers of nicotine, e-cigarettes, and other tobacco products. Of these two roles, which one do you think has the greater impact on teens and explain why. </w:t>
      </w:r>
    </w:p>
    <w:p w14:paraId="10E9D39C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7567D020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2AA84E44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15CF5D40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4F390BDC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76095FF2" w14:textId="77777777" w:rsidR="004E33F2" w:rsidRDefault="00E23E31">
      <w:pPr>
        <w:pStyle w:val="P"/>
      </w:pPr>
      <w:r>
        <w:rPr>
          <w:sz w:val="20"/>
        </w:rPr>
        <w:br/>
      </w:r>
    </w:p>
    <w:p w14:paraId="5A88C5D2" w14:textId="60B2CCCF" w:rsidR="00000000" w:rsidRDefault="004E33F2">
      <w:pPr>
        <w:pStyle w:val="P"/>
      </w:pPr>
      <w:r>
        <w:br w:type="page"/>
      </w:r>
      <w:r w:rsidR="00E23E31">
        <w:lastRenderedPageBreak/>
        <w:t>Answers:</w:t>
      </w:r>
    </w:p>
    <w:p w14:paraId="4C19ED65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19B508F2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5124E9CE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102A5F07" w14:textId="77777777" w:rsidR="00000000" w:rsidRDefault="00E23E31">
      <w:pPr>
        <w:pStyle w:val="BODY"/>
      </w:pPr>
      <w:r>
        <w:rPr>
          <w:rFonts w:ascii="Courier New" w:eastAsia="Courier New" w:hAnsi="Courier New"/>
          <w:sz w:val="20"/>
        </w:rPr>
        <w:t>2.</w:t>
      </w:r>
      <w:r>
        <w:rPr>
          <w:rFonts w:ascii="Courier New" w:eastAsia="Courier New" w:hAnsi="Courier New"/>
          <w:sz w:val="20"/>
        </w:rPr>
        <w:tab/>
        <w:t>Students should list one of the fol</w:t>
      </w:r>
      <w:r>
        <w:rPr>
          <w:rFonts w:ascii="Courier New" w:eastAsia="Courier New" w:hAnsi="Courier New"/>
          <w:sz w:val="20"/>
        </w:rPr>
        <w:t>lowing answers for short-term and one for long-term health effects:</w:t>
      </w:r>
      <w:r>
        <w:rPr>
          <w:rFonts w:ascii="Courier New" w:eastAsia="Courier New" w:hAnsi="Courier New"/>
          <w:sz w:val="20"/>
        </w:rPr>
        <w:br/>
        <w:t>Short-term health effects: less endurance; overall poorer physical performance; increased sports-related injuries; poorer overall health; mouth, pharynx, and larynx suffer constant irritat</w:t>
      </w:r>
      <w:r>
        <w:rPr>
          <w:rFonts w:ascii="Courier New" w:eastAsia="Courier New" w:hAnsi="Courier New"/>
          <w:sz w:val="20"/>
        </w:rPr>
        <w:t>ion, which may develop into hoarseness and coughing; resting heart rate is two to three beats faster than nonsmoking teens; increased blood pressure; emotional or psychological problems due to nicotine addiction; more likely to become addicted to other dru</w:t>
      </w:r>
      <w:r>
        <w:rPr>
          <w:rFonts w:ascii="Courier New" w:eastAsia="Courier New" w:hAnsi="Courier New"/>
          <w:sz w:val="20"/>
        </w:rPr>
        <w:t>gs; yellowing of the teeth and fingertips; and development of leathery, dry skin.</w:t>
      </w:r>
      <w:r>
        <w:rPr>
          <w:rFonts w:ascii="Courier New" w:eastAsia="Courier New" w:hAnsi="Courier New"/>
          <w:sz w:val="20"/>
        </w:rPr>
        <w:br/>
        <w:t>Long-term health effects: life expectancy is reduced; increased risk of heart disease and stroke; 20 times more likely to get lung cancer than a nonsmoker; lungs of teens who</w:t>
      </w:r>
      <w:r>
        <w:rPr>
          <w:rFonts w:ascii="Courier New" w:eastAsia="Courier New" w:hAnsi="Courier New"/>
          <w:sz w:val="20"/>
        </w:rPr>
        <w:t xml:space="preserve"> smoke may never grow to their potential size and never perform at full capacity; causes anxiety, depression, and negative effects on learning, memory, and cognition; increased risk of getting tobacco-related cancers.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448C4531" w14:textId="77777777" w:rsidR="00000000" w:rsidRDefault="00E23E31">
      <w:pPr>
        <w:pStyle w:val="Normal0"/>
        <w:rPr>
          <w:sz w:val="23"/>
        </w:rPr>
      </w:pPr>
    </w:p>
    <w:p w14:paraId="544744BD" w14:textId="77777777" w:rsidR="00000000" w:rsidRDefault="00E23E31">
      <w:pPr>
        <w:pStyle w:val="Normal0"/>
        <w:rPr>
          <w:sz w:val="23"/>
        </w:rPr>
      </w:pPr>
    </w:p>
    <w:p w14:paraId="4D24DBA1" w14:textId="77777777" w:rsidR="00000000" w:rsidRDefault="00E23E31">
      <w:pPr>
        <w:pStyle w:val="BODY"/>
      </w:pPr>
      <w:r>
        <w:rPr>
          <w:rFonts w:ascii="Courier New" w:eastAsia="Courier New" w:hAnsi="Courier New"/>
          <w:sz w:val="20"/>
        </w:rPr>
        <w:t>3.</w:t>
      </w:r>
      <w:r>
        <w:rPr>
          <w:rFonts w:ascii="Courier New" w:eastAsia="Courier New" w:hAnsi="Courier New"/>
          <w:sz w:val="20"/>
        </w:rPr>
        <w:tab/>
        <w:t>a.  Vaping</w:t>
      </w:r>
      <w:r>
        <w:t xml:space="preserve"> </w:t>
      </w:r>
    </w:p>
    <w:p w14:paraId="1A0A8895" w14:textId="77777777" w:rsidR="00000000" w:rsidRDefault="00E23E31">
      <w:pPr>
        <w:pStyle w:val="Normal0"/>
        <w:rPr>
          <w:sz w:val="23"/>
        </w:rPr>
      </w:pPr>
    </w:p>
    <w:p w14:paraId="21266E7C" w14:textId="77777777" w:rsidR="00000000" w:rsidRDefault="00E23E31">
      <w:pPr>
        <w:pStyle w:val="Normal0"/>
        <w:rPr>
          <w:sz w:val="23"/>
        </w:rPr>
      </w:pPr>
    </w:p>
    <w:p w14:paraId="5A6940EB" w14:textId="77777777" w:rsidR="00000000" w:rsidRDefault="00E23E31">
      <w:pPr>
        <w:pStyle w:val="BODY"/>
      </w:pPr>
      <w:r>
        <w:rPr>
          <w:rFonts w:ascii="Courier New" w:eastAsia="Courier New" w:hAnsi="Courier New"/>
          <w:sz w:val="20"/>
        </w:rPr>
        <w:t>4.</w:t>
      </w:r>
      <w:r>
        <w:rPr>
          <w:rFonts w:ascii="Courier New" w:eastAsia="Courier New" w:hAnsi="Courier New"/>
          <w:sz w:val="20"/>
        </w:rPr>
        <w:tab/>
        <w:t>a.  flavoring</w:t>
      </w:r>
      <w:r>
        <w:rPr>
          <w:rFonts w:ascii="Courier New" w:eastAsia="Courier New" w:hAnsi="Courier New"/>
          <w:sz w:val="20"/>
        </w:rPr>
        <w:t>s; tin; lead</w:t>
      </w:r>
      <w:r>
        <w:t xml:space="preserve"> </w:t>
      </w:r>
    </w:p>
    <w:p w14:paraId="12EC6837" w14:textId="77777777" w:rsidR="00000000" w:rsidRDefault="00E23E31">
      <w:pPr>
        <w:pStyle w:val="Normal0"/>
        <w:rPr>
          <w:sz w:val="23"/>
        </w:rPr>
      </w:pPr>
    </w:p>
    <w:p w14:paraId="1266CE97" w14:textId="77777777" w:rsidR="00000000" w:rsidRDefault="00E23E31">
      <w:pPr>
        <w:pStyle w:val="Normal0"/>
        <w:rPr>
          <w:sz w:val="23"/>
        </w:rPr>
      </w:pPr>
    </w:p>
    <w:p w14:paraId="0D102AB6" w14:textId="77777777" w:rsidR="00000000" w:rsidRDefault="00E23E31">
      <w:pPr>
        <w:pStyle w:val="BODY"/>
      </w:pPr>
      <w:r>
        <w:rPr>
          <w:rFonts w:ascii="Courier New" w:eastAsia="Courier New" w:hAnsi="Courier New"/>
          <w:sz w:val="20"/>
        </w:rPr>
        <w:t>5.</w:t>
      </w:r>
      <w:r>
        <w:rPr>
          <w:rFonts w:ascii="Courier New" w:eastAsia="Courier New" w:hAnsi="Courier New"/>
          <w:sz w:val="20"/>
        </w:rPr>
        <w:tab/>
        <w:t>Any two of the following answers are acceptable:</w:t>
      </w:r>
      <w:r>
        <w:rPr>
          <w:rFonts w:ascii="Courier New" w:eastAsia="Courier New" w:hAnsi="Courier New"/>
          <w:sz w:val="20"/>
        </w:rPr>
        <w:br/>
        <w:t>-Defective e-cigarette batteries have caused fires and explosions, resulting in serious injuries.</w:t>
      </w:r>
      <w:r>
        <w:rPr>
          <w:rFonts w:ascii="Courier New" w:eastAsia="Courier New" w:hAnsi="Courier New"/>
          <w:sz w:val="20"/>
        </w:rPr>
        <w:br/>
        <w:t>-The ingredients that make up e-juice flavors are unknown, which means that all the side e</w:t>
      </w:r>
      <w:r>
        <w:rPr>
          <w:rFonts w:ascii="Courier New" w:eastAsia="Courier New" w:hAnsi="Courier New"/>
          <w:sz w:val="20"/>
        </w:rPr>
        <w:t>ffects of e-juice are also unknown.</w:t>
      </w:r>
      <w:r>
        <w:rPr>
          <w:rFonts w:ascii="Courier New" w:eastAsia="Courier New" w:hAnsi="Courier New"/>
          <w:sz w:val="20"/>
        </w:rPr>
        <w:br/>
        <w:t>-Children and adults have been poisoned by swallowing, breathing, or absorbing e-juice through their skin and eyes.</w:t>
      </w:r>
      <w:r>
        <w:rPr>
          <w:rFonts w:ascii="Courier New" w:eastAsia="Courier New" w:hAnsi="Courier New"/>
          <w:sz w:val="20"/>
        </w:rPr>
        <w:br/>
        <w:t>-The aerosol from e-cigarettes contains cancer-causing chemicals; metals, such as lead and tin; and ultr</w:t>
      </w:r>
      <w:r>
        <w:rPr>
          <w:rFonts w:ascii="Courier New" w:eastAsia="Courier New" w:hAnsi="Courier New"/>
          <w:sz w:val="20"/>
        </w:rPr>
        <w:t>afine particles that can be inhaled into the lungs.</w:t>
      </w:r>
      <w:r>
        <w:rPr>
          <w:rFonts w:ascii="Courier New" w:eastAsia="Courier New" w:hAnsi="Courier New"/>
          <w:sz w:val="20"/>
        </w:rPr>
        <w:br/>
        <w:t>-Vaping can cause lung and cardiovascular diseases, asthma, lung cancer, irregular heartbeats, high blood pressure, and fainting and dizziness and can reduce how well your immune system works.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40432FE8" w14:textId="77777777" w:rsidR="00000000" w:rsidRDefault="00E23E31">
      <w:pPr>
        <w:pStyle w:val="Normal0"/>
        <w:rPr>
          <w:sz w:val="23"/>
        </w:rPr>
      </w:pPr>
    </w:p>
    <w:p w14:paraId="6C919C10" w14:textId="77777777" w:rsidR="00000000" w:rsidRDefault="00E23E31">
      <w:pPr>
        <w:pStyle w:val="Normal0"/>
        <w:rPr>
          <w:sz w:val="23"/>
        </w:rPr>
      </w:pPr>
    </w:p>
    <w:p w14:paraId="291D0847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6.</w:t>
      </w:r>
      <w:r>
        <w:rPr>
          <w:rFonts w:ascii="Courier New" w:eastAsia="Courier New" w:hAnsi="Courier New"/>
          <w:sz w:val="20"/>
        </w:rPr>
        <w:tab/>
        <w:t>[a]</w:t>
      </w:r>
      <w:r>
        <w:rPr>
          <w:rFonts w:ascii="Courier New" w:eastAsia="Courier New" w:hAnsi="Courier New"/>
          <w:sz w:val="20"/>
        </w:rPr>
        <w:t xml:space="preserve"> 1. age </w:t>
      </w:r>
    </w:p>
    <w:p w14:paraId="59D34603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[b] 2. gender </w:t>
      </w:r>
    </w:p>
    <w:p w14:paraId="1931C01A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[c] 3. stressful events </w:t>
      </w:r>
    </w:p>
    <w:p w14:paraId="24A36536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[d] 4. perception of risk </w:t>
      </w:r>
    </w:p>
    <w:p w14:paraId="2B6E9233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[e] 5. media </w:t>
      </w:r>
    </w:p>
    <w:p w14:paraId="4BEB703D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223DB977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a. Teens are more willing to take risks and are more influenced by what others are doing than adults are. </w:t>
      </w:r>
    </w:p>
    <w:p w14:paraId="3500D3E3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lastRenderedPageBreak/>
        <w:tab/>
        <w:t>b. Females tend to smoke fewer cigarettes or e-cigar</w:t>
      </w:r>
      <w:r>
        <w:rPr>
          <w:rFonts w:ascii="Courier New" w:eastAsia="Courier New" w:hAnsi="Courier New"/>
          <w:sz w:val="20"/>
        </w:rPr>
        <w:t xml:space="preserve">ettes overall than males. Males are more likely to use e-cigarettes than cigarettes. </w:t>
      </w:r>
    </w:p>
    <w:p w14:paraId="7BCD7424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c. The more difficult this type of event is, the greater the risk of smoking cigarettes or e-cigarettes. </w:t>
      </w:r>
    </w:p>
    <w:p w14:paraId="13ED90A0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>d. Teens who see smoking as a great risk are less likely to sm</w:t>
      </w:r>
      <w:r>
        <w:rPr>
          <w:rFonts w:ascii="Courier New" w:eastAsia="Courier New" w:hAnsi="Courier New"/>
          <w:sz w:val="20"/>
        </w:rPr>
        <w:t xml:space="preserve">oke regular cigarettes. </w:t>
      </w:r>
    </w:p>
    <w:p w14:paraId="1BD2143B" w14:textId="77777777" w:rsidR="00000000" w:rsidRDefault="00E23E31">
      <w:pPr>
        <w:pStyle w:val="BODY"/>
      </w:pPr>
      <w:r>
        <w:rPr>
          <w:rFonts w:ascii="Courier New" w:eastAsia="Courier New" w:hAnsi="Courier New"/>
          <w:sz w:val="20"/>
        </w:rPr>
        <w:tab/>
        <w:t>e. This type of entertainment may make using tobacco, especially e-cigarettes, look cool and adultlike.</w:t>
      </w:r>
      <w:r>
        <w:t xml:space="preserve"> </w:t>
      </w:r>
    </w:p>
    <w:p w14:paraId="655EE78F" w14:textId="77777777" w:rsidR="00000000" w:rsidRDefault="00E23E31">
      <w:pPr>
        <w:pStyle w:val="Normal0"/>
        <w:rPr>
          <w:sz w:val="23"/>
        </w:rPr>
      </w:pPr>
    </w:p>
    <w:p w14:paraId="04E647C6" w14:textId="77777777" w:rsidR="00000000" w:rsidRDefault="00E23E31">
      <w:pPr>
        <w:pStyle w:val="Normal0"/>
        <w:rPr>
          <w:sz w:val="23"/>
        </w:rPr>
      </w:pPr>
    </w:p>
    <w:p w14:paraId="115C1CD9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7.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15CB60DD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364FC252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2CDE9AEF" w14:textId="77777777" w:rsidR="00000000" w:rsidRDefault="00E23E31">
      <w:pPr>
        <w:pStyle w:val="BODY"/>
      </w:pPr>
      <w:r>
        <w:rPr>
          <w:rFonts w:ascii="Courier New" w:eastAsia="Courier New" w:hAnsi="Courier New"/>
          <w:sz w:val="20"/>
        </w:rPr>
        <w:t>8.</w:t>
      </w:r>
      <w:r>
        <w:rPr>
          <w:rFonts w:ascii="Courier New" w:eastAsia="Courier New" w:hAnsi="Courier New"/>
          <w:sz w:val="20"/>
        </w:rPr>
        <w:tab/>
        <w:t>Students should choose one of the following influences and explain it:</w:t>
      </w:r>
      <w:r>
        <w:rPr>
          <w:rFonts w:ascii="Courier New" w:eastAsia="Courier New" w:hAnsi="Courier New"/>
          <w:sz w:val="20"/>
        </w:rPr>
        <w:br/>
        <w:t>-Peer pressure</w:t>
      </w:r>
      <w:r>
        <w:rPr>
          <w:rFonts w:ascii="Courier New" w:eastAsia="Courier New" w:hAnsi="Courier New"/>
          <w:sz w:val="20"/>
        </w:rPr>
        <w:br/>
        <w:t>-Environment</w:t>
      </w:r>
      <w:r>
        <w:rPr>
          <w:rFonts w:ascii="Courier New" w:eastAsia="Courier New" w:hAnsi="Courier New"/>
          <w:sz w:val="20"/>
        </w:rPr>
        <w:br/>
        <w:t>-Accessibil</w:t>
      </w:r>
      <w:r>
        <w:rPr>
          <w:rFonts w:ascii="Courier New" w:eastAsia="Courier New" w:hAnsi="Courier New"/>
          <w:sz w:val="20"/>
        </w:rPr>
        <w:t>ity</w:t>
      </w:r>
      <w:r>
        <w:rPr>
          <w:rFonts w:ascii="Courier New" w:eastAsia="Courier New" w:hAnsi="Courier New"/>
          <w:sz w:val="20"/>
        </w:rPr>
        <w:br/>
        <w:t>-Media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72EA7FD0" w14:textId="77777777" w:rsidR="00000000" w:rsidRDefault="00E23E31">
      <w:pPr>
        <w:pStyle w:val="Normal0"/>
        <w:rPr>
          <w:sz w:val="23"/>
        </w:rPr>
      </w:pPr>
    </w:p>
    <w:p w14:paraId="29364939" w14:textId="77777777" w:rsidR="00000000" w:rsidRDefault="00E23E31">
      <w:pPr>
        <w:pStyle w:val="Normal0"/>
        <w:rPr>
          <w:sz w:val="23"/>
        </w:rPr>
      </w:pPr>
    </w:p>
    <w:p w14:paraId="22A3D086" w14:textId="77777777" w:rsidR="00000000" w:rsidRDefault="00E23E31">
      <w:pPr>
        <w:pStyle w:val="BODY"/>
      </w:pPr>
      <w:r>
        <w:rPr>
          <w:rFonts w:ascii="Courier New" w:eastAsia="Courier New" w:hAnsi="Courier New"/>
          <w:sz w:val="20"/>
        </w:rPr>
        <w:t>9.</w:t>
      </w:r>
      <w:r>
        <w:rPr>
          <w:rFonts w:ascii="Courier New" w:eastAsia="Courier New" w:hAnsi="Courier New"/>
          <w:sz w:val="20"/>
        </w:rPr>
        <w:tab/>
        <w:t>a.  normalization</w:t>
      </w:r>
      <w:r>
        <w:t xml:space="preserve"> </w:t>
      </w:r>
    </w:p>
    <w:p w14:paraId="01835CBB" w14:textId="77777777" w:rsidR="00000000" w:rsidRDefault="00E23E31">
      <w:pPr>
        <w:pStyle w:val="Normal0"/>
        <w:rPr>
          <w:sz w:val="23"/>
        </w:rPr>
      </w:pPr>
    </w:p>
    <w:p w14:paraId="27892051" w14:textId="77777777" w:rsidR="00000000" w:rsidRDefault="00E23E31">
      <w:pPr>
        <w:pStyle w:val="Normal0"/>
        <w:rPr>
          <w:sz w:val="23"/>
        </w:rPr>
      </w:pPr>
    </w:p>
    <w:p w14:paraId="52A9879C" w14:textId="77777777" w:rsidR="00000000" w:rsidRDefault="00E23E31">
      <w:pPr>
        <w:pStyle w:val="BODY"/>
      </w:pPr>
      <w:r>
        <w:rPr>
          <w:rFonts w:ascii="Courier New" w:eastAsia="Courier New" w:hAnsi="Courier New"/>
          <w:sz w:val="20"/>
        </w:rPr>
        <w:t>10.</w:t>
      </w:r>
      <w:r>
        <w:rPr>
          <w:rFonts w:ascii="Courier New" w:eastAsia="Courier New" w:hAnsi="Courier New"/>
          <w:sz w:val="20"/>
        </w:rPr>
        <w:tab/>
        <w:t>Examples of answers follow:</w:t>
      </w:r>
      <w:r>
        <w:rPr>
          <w:rFonts w:ascii="Courier New" w:eastAsia="Courier New" w:hAnsi="Courier New"/>
          <w:sz w:val="20"/>
        </w:rPr>
        <w:br/>
        <w:t>-They help students quit using tobacco if they currently are.</w:t>
      </w:r>
      <w:r>
        <w:rPr>
          <w:rFonts w:ascii="Courier New" w:eastAsia="Courier New" w:hAnsi="Courier New"/>
          <w:sz w:val="20"/>
        </w:rPr>
        <w:br/>
        <w:t>-They send a clear message that tobacco use on school grounds is not tolerated.</w:t>
      </w:r>
      <w:r>
        <w:rPr>
          <w:rFonts w:ascii="Courier New" w:eastAsia="Courier New" w:hAnsi="Courier New"/>
          <w:sz w:val="20"/>
        </w:rPr>
        <w:br/>
        <w:t>-Students must see adults being held accou</w:t>
      </w:r>
      <w:r>
        <w:rPr>
          <w:rFonts w:ascii="Courier New" w:eastAsia="Courier New" w:hAnsi="Courier New"/>
          <w:sz w:val="20"/>
        </w:rPr>
        <w:t>ntable if they are using tobacco on school grounds.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4CC45C40" w14:textId="77777777" w:rsidR="00000000" w:rsidRDefault="00E23E31">
      <w:pPr>
        <w:pStyle w:val="Normal0"/>
        <w:rPr>
          <w:sz w:val="23"/>
        </w:rPr>
      </w:pPr>
    </w:p>
    <w:p w14:paraId="2413ED0D" w14:textId="77777777" w:rsidR="00000000" w:rsidRDefault="00E23E31">
      <w:pPr>
        <w:pStyle w:val="Normal0"/>
        <w:rPr>
          <w:sz w:val="23"/>
        </w:rPr>
      </w:pPr>
    </w:p>
    <w:p w14:paraId="2B79D17C" w14:textId="77777777" w:rsidR="00000000" w:rsidRDefault="00E23E31">
      <w:pPr>
        <w:pStyle w:val="BODY"/>
      </w:pPr>
      <w:r>
        <w:rPr>
          <w:rFonts w:ascii="Courier New" w:eastAsia="Courier New" w:hAnsi="Courier New"/>
          <w:sz w:val="20"/>
        </w:rPr>
        <w:t>11.</w:t>
      </w:r>
      <w:r>
        <w:rPr>
          <w:rFonts w:ascii="Courier New" w:eastAsia="Courier New" w:hAnsi="Courier New"/>
          <w:sz w:val="20"/>
        </w:rPr>
        <w:tab/>
        <w:t>Any of the following answers is acceptable:</w:t>
      </w:r>
      <w:r>
        <w:rPr>
          <w:rFonts w:ascii="Courier New" w:eastAsia="Courier New" w:hAnsi="Courier New"/>
          <w:sz w:val="20"/>
        </w:rPr>
        <w:br/>
        <w:t>-Spend time with friends who don’t use tobacco products.</w:t>
      </w:r>
      <w:r>
        <w:rPr>
          <w:rFonts w:ascii="Courier New" w:eastAsia="Courier New" w:hAnsi="Courier New"/>
          <w:sz w:val="20"/>
        </w:rPr>
        <w:br/>
        <w:t>-Create a plan, even specific things to say, such as “I have asthma, and my doctor says I coul</w:t>
      </w:r>
      <w:r>
        <w:rPr>
          <w:rFonts w:ascii="Courier New" w:eastAsia="Courier New" w:hAnsi="Courier New"/>
          <w:sz w:val="20"/>
        </w:rPr>
        <w:t>d become very ill if I try this” or “I just don’t think it’s a good idea.”</w:t>
      </w:r>
      <w:r>
        <w:rPr>
          <w:rFonts w:ascii="Courier New" w:eastAsia="Courier New" w:hAnsi="Courier New"/>
          <w:sz w:val="20"/>
        </w:rPr>
        <w:br/>
        <w:t>-Celebrate those moments you convince yourself not to give into your cravings, and celebrate all the days you don’t use.</w:t>
      </w:r>
      <w:r>
        <w:rPr>
          <w:rFonts w:ascii="Courier New" w:eastAsia="Courier New" w:hAnsi="Courier New"/>
          <w:sz w:val="20"/>
        </w:rPr>
        <w:br/>
        <w:t>-Recognize what situations, people, or places trigger you to</w:t>
      </w:r>
      <w:r>
        <w:rPr>
          <w:rFonts w:ascii="Courier New" w:eastAsia="Courier New" w:hAnsi="Courier New"/>
          <w:sz w:val="20"/>
        </w:rPr>
        <w:t xml:space="preserve"> want to use, and try not to put yourself in those situations or places or with those people.</w:t>
      </w:r>
      <w:r>
        <w:rPr>
          <w:rFonts w:ascii="Courier New" w:eastAsia="Courier New" w:hAnsi="Courier New"/>
          <w:sz w:val="20"/>
        </w:rPr>
        <w:br/>
        <w:t>-Replace using tobacco products with a new hobby or activity so you have something to do when you want to use.</w:t>
      </w:r>
      <w:r>
        <w:rPr>
          <w:rFonts w:ascii="Courier New" w:eastAsia="Courier New" w:hAnsi="Courier New"/>
          <w:sz w:val="20"/>
        </w:rPr>
        <w:br/>
        <w:t>-Write down your reasons for quitting, and look the</w:t>
      </w:r>
      <w:r>
        <w:rPr>
          <w:rFonts w:ascii="Courier New" w:eastAsia="Courier New" w:hAnsi="Courier New"/>
          <w:sz w:val="20"/>
        </w:rPr>
        <w:t>m over when you think about using again.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7B6639A4" w14:textId="77777777" w:rsidR="00000000" w:rsidRDefault="00E23E31">
      <w:pPr>
        <w:pStyle w:val="Normal0"/>
        <w:rPr>
          <w:sz w:val="23"/>
        </w:rPr>
      </w:pPr>
    </w:p>
    <w:p w14:paraId="1BBE403E" w14:textId="77777777" w:rsidR="00000000" w:rsidRDefault="00E23E31">
      <w:pPr>
        <w:pStyle w:val="Normal0"/>
        <w:rPr>
          <w:sz w:val="23"/>
        </w:rPr>
      </w:pPr>
    </w:p>
    <w:p w14:paraId="6CB34125" w14:textId="77777777" w:rsidR="00000000" w:rsidRDefault="00E23E31">
      <w:pPr>
        <w:pStyle w:val="BODY"/>
      </w:pPr>
      <w:r>
        <w:rPr>
          <w:rFonts w:ascii="Courier New" w:eastAsia="Courier New" w:hAnsi="Courier New"/>
          <w:sz w:val="20"/>
        </w:rPr>
        <w:t>12.</w:t>
      </w:r>
      <w:r>
        <w:rPr>
          <w:rFonts w:ascii="Courier New" w:eastAsia="Courier New" w:hAnsi="Courier New"/>
          <w:sz w:val="20"/>
        </w:rPr>
        <w:tab/>
        <w:t>a.  epinephrine</w:t>
      </w:r>
      <w:r>
        <w:t xml:space="preserve"> </w:t>
      </w:r>
    </w:p>
    <w:p w14:paraId="33D7123E" w14:textId="77777777" w:rsidR="00000000" w:rsidRDefault="00E23E31">
      <w:pPr>
        <w:pStyle w:val="Normal0"/>
        <w:rPr>
          <w:sz w:val="23"/>
        </w:rPr>
      </w:pPr>
    </w:p>
    <w:p w14:paraId="5CE39A48" w14:textId="77777777" w:rsidR="00000000" w:rsidRDefault="00E23E31">
      <w:pPr>
        <w:pStyle w:val="Normal0"/>
        <w:rPr>
          <w:sz w:val="23"/>
        </w:rPr>
      </w:pPr>
    </w:p>
    <w:p w14:paraId="22A29A1E" w14:textId="77777777" w:rsidR="00000000" w:rsidRDefault="00E23E31">
      <w:pPr>
        <w:pStyle w:val="BODY"/>
      </w:pPr>
      <w:r>
        <w:rPr>
          <w:rFonts w:ascii="Courier New" w:eastAsia="Courier New" w:hAnsi="Courier New"/>
          <w:sz w:val="20"/>
        </w:rPr>
        <w:lastRenderedPageBreak/>
        <w:t>13.</w:t>
      </w:r>
      <w:r>
        <w:rPr>
          <w:rFonts w:ascii="Courier New" w:eastAsia="Courier New" w:hAnsi="Courier New"/>
          <w:sz w:val="20"/>
        </w:rPr>
        <w:tab/>
        <w:t>Any two of the following answers or any of the examples in figure 11.9 are acceptable:</w:t>
      </w:r>
      <w:r>
        <w:rPr>
          <w:rFonts w:ascii="Courier New" w:eastAsia="Courier New" w:hAnsi="Courier New"/>
          <w:sz w:val="20"/>
        </w:rPr>
        <w:br/>
        <w:t>-You no longer have to find specific places and times to smoke.</w:t>
      </w:r>
      <w:r>
        <w:rPr>
          <w:rFonts w:ascii="Courier New" w:eastAsia="Courier New" w:hAnsi="Courier New"/>
          <w:sz w:val="20"/>
        </w:rPr>
        <w:br/>
        <w:t>-You will have more money.</w:t>
      </w:r>
      <w:r>
        <w:rPr>
          <w:rFonts w:ascii="Courier New" w:eastAsia="Courier New" w:hAnsi="Courier New"/>
          <w:sz w:val="20"/>
        </w:rPr>
        <w:br/>
        <w:t>-Your</w:t>
      </w:r>
      <w:r>
        <w:rPr>
          <w:rFonts w:ascii="Courier New" w:eastAsia="Courier New" w:hAnsi="Courier New"/>
          <w:sz w:val="20"/>
        </w:rPr>
        <w:t xml:space="preserve"> skin and nails will look healthier, your teeth will look whiter, and your breath will be fresher.</w:t>
      </w:r>
      <w:r>
        <w:rPr>
          <w:rFonts w:ascii="Courier New" w:eastAsia="Courier New" w:hAnsi="Courier New"/>
          <w:sz w:val="20"/>
        </w:rPr>
        <w:br/>
        <w:t>-You will have more energy.</w:t>
      </w:r>
      <w:r>
        <w:rPr>
          <w:rFonts w:ascii="Courier New" w:eastAsia="Courier New" w:hAnsi="Courier New"/>
          <w:sz w:val="20"/>
        </w:rPr>
        <w:br/>
        <w:t>-You’ll be able to do normal activities without losing your breath.</w:t>
      </w:r>
      <w:r>
        <w:rPr>
          <w:rFonts w:ascii="Courier New" w:eastAsia="Courier New" w:hAnsi="Courier New"/>
          <w:sz w:val="20"/>
        </w:rPr>
        <w:br/>
        <w:t>-You won’t have to worry about exposing your family members a</w:t>
      </w:r>
      <w:r>
        <w:rPr>
          <w:rFonts w:ascii="Courier New" w:eastAsia="Courier New" w:hAnsi="Courier New"/>
          <w:sz w:val="20"/>
        </w:rPr>
        <w:t>nd friends to your secondhand smoke.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52FF4232" w14:textId="77777777" w:rsidR="00000000" w:rsidRDefault="00E23E31">
      <w:pPr>
        <w:pStyle w:val="Normal0"/>
        <w:rPr>
          <w:sz w:val="23"/>
        </w:rPr>
      </w:pPr>
    </w:p>
    <w:p w14:paraId="259B5514" w14:textId="77777777" w:rsidR="00000000" w:rsidRDefault="00E23E31">
      <w:pPr>
        <w:pStyle w:val="Normal0"/>
        <w:rPr>
          <w:sz w:val="23"/>
        </w:rPr>
      </w:pPr>
    </w:p>
    <w:p w14:paraId="531B9CBB" w14:textId="77777777" w:rsidR="00000000" w:rsidRDefault="00E23E31">
      <w:pPr>
        <w:pStyle w:val="BODY"/>
      </w:pPr>
      <w:r>
        <w:rPr>
          <w:rFonts w:ascii="Courier New" w:eastAsia="Courier New" w:hAnsi="Courier New"/>
          <w:sz w:val="20"/>
        </w:rPr>
        <w:t>14.</w:t>
      </w:r>
      <w:r>
        <w:rPr>
          <w:rFonts w:ascii="Courier New" w:eastAsia="Courier New" w:hAnsi="Courier New"/>
          <w:sz w:val="20"/>
        </w:rPr>
        <w:tab/>
      </w:r>
      <w:r>
        <w:rPr>
          <w:rFonts w:ascii="Courier New" w:eastAsia="Courier New" w:hAnsi="Courier New"/>
          <w:i/>
          <w:sz w:val="20"/>
        </w:rPr>
        <w:t>This Is Quitting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6558A22D" w14:textId="77777777" w:rsidR="00000000" w:rsidRDefault="00E23E31">
      <w:pPr>
        <w:pStyle w:val="Normal0"/>
        <w:rPr>
          <w:sz w:val="23"/>
        </w:rPr>
      </w:pPr>
    </w:p>
    <w:p w14:paraId="145275F0" w14:textId="77777777" w:rsidR="00000000" w:rsidRDefault="00E23E31">
      <w:pPr>
        <w:pStyle w:val="Normal0"/>
        <w:rPr>
          <w:sz w:val="23"/>
        </w:rPr>
      </w:pPr>
    </w:p>
    <w:p w14:paraId="3A8326A5" w14:textId="77777777" w:rsidR="00000000" w:rsidRDefault="00E23E31">
      <w:pPr>
        <w:pStyle w:val="BODY"/>
      </w:pPr>
      <w:r>
        <w:rPr>
          <w:rFonts w:ascii="Courier New" w:eastAsia="Courier New" w:hAnsi="Courier New"/>
          <w:sz w:val="20"/>
        </w:rPr>
        <w:t>15.</w:t>
      </w:r>
      <w:r>
        <w:rPr>
          <w:rFonts w:ascii="Courier New" w:eastAsia="Courier New" w:hAnsi="Courier New"/>
          <w:sz w:val="20"/>
        </w:rPr>
        <w:tab/>
        <w:t>Any two of the following answers are acceptable:</w:t>
      </w:r>
      <w:r>
        <w:rPr>
          <w:rFonts w:ascii="Courier New" w:eastAsia="Courier New" w:hAnsi="Courier New"/>
          <w:sz w:val="20"/>
        </w:rPr>
        <w:br/>
        <w:t>-Patch</w:t>
      </w:r>
      <w:r>
        <w:rPr>
          <w:rFonts w:ascii="Courier New" w:eastAsia="Courier New" w:hAnsi="Courier New"/>
          <w:sz w:val="20"/>
        </w:rPr>
        <w:br/>
        <w:t>-Gum</w:t>
      </w:r>
      <w:r>
        <w:rPr>
          <w:rFonts w:ascii="Courier New" w:eastAsia="Courier New" w:hAnsi="Courier New"/>
          <w:sz w:val="20"/>
        </w:rPr>
        <w:br/>
        <w:t>-Inhaler</w:t>
      </w:r>
      <w:r>
        <w:rPr>
          <w:rFonts w:ascii="Courier New" w:eastAsia="Courier New" w:hAnsi="Courier New"/>
          <w:sz w:val="20"/>
        </w:rPr>
        <w:br/>
        <w:t>-Lozenge</w:t>
      </w:r>
      <w:r>
        <w:rPr>
          <w:rFonts w:ascii="Courier New" w:eastAsia="Courier New" w:hAnsi="Courier New"/>
          <w:sz w:val="20"/>
        </w:rPr>
        <w:br/>
        <w:t>-Nasal spray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546E5318" w14:textId="77777777" w:rsidR="00000000" w:rsidRDefault="00E23E31">
      <w:pPr>
        <w:pStyle w:val="Normal0"/>
        <w:rPr>
          <w:sz w:val="23"/>
        </w:rPr>
      </w:pPr>
    </w:p>
    <w:p w14:paraId="2776A0AE" w14:textId="77777777" w:rsidR="00000000" w:rsidRDefault="00E23E31">
      <w:pPr>
        <w:pStyle w:val="Normal0"/>
        <w:rPr>
          <w:sz w:val="23"/>
        </w:rPr>
      </w:pPr>
    </w:p>
    <w:p w14:paraId="0CFEE857" w14:textId="77777777" w:rsidR="00000000" w:rsidRDefault="00E23E31">
      <w:pPr>
        <w:pStyle w:val="BODY"/>
      </w:pPr>
      <w:r>
        <w:rPr>
          <w:rFonts w:ascii="Courier New" w:eastAsia="Courier New" w:hAnsi="Courier New"/>
          <w:sz w:val="20"/>
        </w:rPr>
        <w:t>16.</w:t>
      </w:r>
      <w:r>
        <w:rPr>
          <w:rFonts w:ascii="Courier New" w:eastAsia="Courier New" w:hAnsi="Courier New"/>
          <w:sz w:val="20"/>
        </w:rPr>
        <w:tab/>
        <w:t>a.  movies; social</w:t>
      </w:r>
      <w:r>
        <w:t xml:space="preserve"> </w:t>
      </w:r>
    </w:p>
    <w:p w14:paraId="2A23FCC4" w14:textId="77777777" w:rsidR="00000000" w:rsidRDefault="00E23E31">
      <w:pPr>
        <w:pStyle w:val="Normal0"/>
        <w:rPr>
          <w:sz w:val="23"/>
        </w:rPr>
      </w:pPr>
    </w:p>
    <w:p w14:paraId="41A4B6A8" w14:textId="77777777" w:rsidR="00000000" w:rsidRDefault="00E23E31">
      <w:pPr>
        <w:pStyle w:val="Normal0"/>
        <w:rPr>
          <w:sz w:val="23"/>
        </w:rPr>
      </w:pPr>
    </w:p>
    <w:p w14:paraId="6700217F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17.</w:t>
      </w:r>
      <w:r>
        <w:rPr>
          <w:rFonts w:ascii="Courier New" w:eastAsia="Courier New" w:hAnsi="Courier New"/>
          <w:sz w:val="20"/>
        </w:rPr>
        <w:tab/>
        <w:t xml:space="preserve">[a] 1. placement </w:t>
      </w:r>
    </w:p>
    <w:p w14:paraId="0B11F682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[b] 2. price </w:t>
      </w:r>
    </w:p>
    <w:p w14:paraId="4B2A85E2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[c] 3. promotion </w:t>
      </w:r>
    </w:p>
    <w:p w14:paraId="395F12D5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0F624628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a. </w:t>
      </w:r>
      <w:r>
        <w:rPr>
          <w:rFonts w:ascii="Courier New" w:eastAsia="Courier New" w:hAnsi="Courier New"/>
          <w:sz w:val="20"/>
        </w:rPr>
        <w:t xml:space="preserve">Tobacco products are often placed near checkout counters to increase exposure and sales. </w:t>
      </w:r>
    </w:p>
    <w:p w14:paraId="482A18AA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b. To make up for increased tobacco prices, tobacco companies offer coupons to keep prices affordable. </w:t>
      </w:r>
    </w:p>
    <w:p w14:paraId="12010B13" w14:textId="77777777" w:rsidR="00000000" w:rsidRDefault="00E23E31">
      <w:pPr>
        <w:pStyle w:val="BODY"/>
      </w:pPr>
      <w:r>
        <w:rPr>
          <w:rFonts w:ascii="Courier New" w:eastAsia="Courier New" w:hAnsi="Courier New"/>
          <w:sz w:val="20"/>
        </w:rPr>
        <w:tab/>
        <w:t>c. The tobacco industry uses signs and displays in stores to</w:t>
      </w:r>
      <w:r>
        <w:rPr>
          <w:rFonts w:ascii="Courier New" w:eastAsia="Courier New" w:hAnsi="Courier New"/>
          <w:sz w:val="20"/>
        </w:rPr>
        <w:t xml:space="preserve"> market their tobacco products.</w:t>
      </w:r>
      <w:r>
        <w:t xml:space="preserve"> </w:t>
      </w:r>
    </w:p>
    <w:p w14:paraId="4D129F29" w14:textId="77777777" w:rsidR="00000000" w:rsidRDefault="00E23E31">
      <w:pPr>
        <w:pStyle w:val="Normal0"/>
        <w:rPr>
          <w:sz w:val="23"/>
        </w:rPr>
      </w:pPr>
    </w:p>
    <w:p w14:paraId="5E70B7C4" w14:textId="77777777" w:rsidR="00000000" w:rsidRDefault="00E23E31">
      <w:pPr>
        <w:pStyle w:val="Normal0"/>
        <w:rPr>
          <w:sz w:val="23"/>
        </w:rPr>
      </w:pPr>
    </w:p>
    <w:p w14:paraId="2546CC2C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18.</w:t>
      </w:r>
      <w:r>
        <w:rPr>
          <w:rFonts w:ascii="Courier New" w:eastAsia="Courier New" w:hAnsi="Courier New"/>
          <w:sz w:val="20"/>
        </w:rPr>
        <w:tab/>
        <w:t xml:space="preserve">d.  </w:t>
      </w:r>
    </w:p>
    <w:p w14:paraId="28137207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0D0A394F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p w14:paraId="5C45391B" w14:textId="77777777" w:rsidR="00000000" w:rsidRDefault="00E23E31">
      <w:pPr>
        <w:pStyle w:val="BODY"/>
      </w:pPr>
      <w:r>
        <w:rPr>
          <w:rFonts w:ascii="Courier New" w:eastAsia="Courier New" w:hAnsi="Courier New"/>
          <w:sz w:val="20"/>
        </w:rPr>
        <w:t>19.</w:t>
      </w:r>
      <w:r>
        <w:rPr>
          <w:rFonts w:ascii="Courier New" w:eastAsia="Courier New" w:hAnsi="Courier New"/>
          <w:sz w:val="20"/>
        </w:rPr>
        <w:tab/>
        <w:t>a.  flavored</w:t>
      </w:r>
      <w:r>
        <w:t xml:space="preserve"> </w:t>
      </w:r>
    </w:p>
    <w:p w14:paraId="66AC9D7E" w14:textId="77777777" w:rsidR="00000000" w:rsidRDefault="00E23E31">
      <w:pPr>
        <w:pStyle w:val="Normal0"/>
        <w:rPr>
          <w:sz w:val="23"/>
        </w:rPr>
      </w:pPr>
    </w:p>
    <w:p w14:paraId="0722DF11" w14:textId="77777777" w:rsidR="00000000" w:rsidRDefault="00E23E31">
      <w:pPr>
        <w:pStyle w:val="Normal0"/>
        <w:rPr>
          <w:sz w:val="23"/>
        </w:rPr>
      </w:pPr>
    </w:p>
    <w:p w14:paraId="5FD43F0E" w14:textId="77777777" w:rsidR="00000000" w:rsidRDefault="00E23E3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20.</w:t>
      </w:r>
      <w:r>
        <w:rPr>
          <w:rFonts w:ascii="Courier New" w:eastAsia="Courier New" w:hAnsi="Courier New"/>
          <w:sz w:val="20"/>
        </w:rPr>
        <w:tab/>
        <w:t>Answers will vary.</w:t>
      </w:r>
      <w:r>
        <w:rPr>
          <w:rFonts w:ascii="Courier New" w:eastAsia="Courier New" w:hAnsi="Courier New"/>
          <w:sz w:val="20"/>
        </w:rPr>
        <w:br/>
        <w:t> </w:t>
      </w:r>
    </w:p>
    <w:p w14:paraId="6C83D88C" w14:textId="77777777" w:rsidR="00000000" w:rsidRDefault="00E23E31">
      <w:pPr>
        <w:pStyle w:val="Normal0"/>
        <w:rPr>
          <w:rFonts w:ascii="Courier New" w:eastAsia="Courier New" w:hAnsi="Courier New"/>
          <w:sz w:val="20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E08358" w14:textId="77777777" w:rsidR="00000000" w:rsidRDefault="00E23E31">
      <w:r>
        <w:separator/>
      </w:r>
    </w:p>
  </w:endnote>
  <w:endnote w:type="continuationSeparator" w:id="0">
    <w:p w14:paraId="66CFC40F" w14:textId="77777777" w:rsidR="00000000" w:rsidRDefault="00E2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FB302F" w14:textId="77777777" w:rsidR="00000000" w:rsidRDefault="00E23E31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17523F" w14:textId="77777777" w:rsidR="00000000" w:rsidRDefault="00E23E31">
      <w:r>
        <w:separator/>
      </w:r>
    </w:p>
  </w:footnote>
  <w:footnote w:type="continuationSeparator" w:id="0">
    <w:p w14:paraId="55AA6832" w14:textId="77777777" w:rsidR="00000000" w:rsidRDefault="00E23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E22F7" w14:textId="77777777" w:rsidR="00000000" w:rsidRDefault="00E23E31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F2"/>
    <w:rsid w:val="004E33F2"/>
    <w:rsid w:val="00E2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3DA84942"/>
  <w15:chartTrackingRefBased/>
  <w15:docId w15:val="{6B946211-CDB1-4649-B632-207ECEBB6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  <w:style w:type="paragraph" w:customStyle="1" w:styleId="P">
    <w:name w:val="P"/>
    <w:basedOn w:val="BODY"/>
    <w:pPr>
      <w:spacing w:before="76" w:after="153"/>
    </w:pPr>
    <w:rPr>
      <w:rFonts w:ascii="Courier New" w:eastAsia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1324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Morgan</dc:creator>
  <cp:keywords/>
  <cp:lastModifiedBy>Lisa Morgan</cp:lastModifiedBy>
  <cp:revision>3</cp:revision>
  <dcterms:created xsi:type="dcterms:W3CDTF">2020-09-15T21:48:00Z</dcterms:created>
  <dcterms:modified xsi:type="dcterms:W3CDTF">2020-09-15T21:49:00Z</dcterms:modified>
</cp:coreProperties>
</file>